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2" w:rsidRPr="00D269F8" w:rsidRDefault="00D51B72" w:rsidP="00D269F8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ДЕПАРТАМЕНТ ОБРАЗОВАНИЯ АДМИНИСТРАЦИИ</w:t>
      </w:r>
    </w:p>
    <w:p w:rsidR="00D51B72" w:rsidRPr="00D269F8" w:rsidRDefault="00D51B72" w:rsidP="00D269F8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ГОРОДСКОГО ОКРУГА САМАРА</w:t>
      </w:r>
    </w:p>
    <w:p w:rsidR="00D51B72" w:rsidRPr="00D269F8" w:rsidRDefault="00D51B72" w:rsidP="00D269F8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:rsidR="00D51B72" w:rsidRPr="00D269F8" w:rsidRDefault="00D51B72" w:rsidP="00D269F8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ОРГАНИЗАЦИЯ ДОПОЛНИТЕЛЬНОГО</w:t>
      </w:r>
    </w:p>
    <w:p w:rsidR="00D51B72" w:rsidRPr="00D269F8" w:rsidRDefault="00D51B72" w:rsidP="00D269F8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ПРОФЕССИОНАЛЬНОГО ОБРАЗОВАНИЯ</w:t>
      </w:r>
    </w:p>
    <w:p w:rsidR="00D51B72" w:rsidRPr="00D269F8" w:rsidRDefault="00D51B72" w:rsidP="00D269F8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«ЦЕНТР РАЗВИТИЯ ОБРАЗОВАНИЯ ГОРОДСКОГО ОКРУГА САМАРА»</w:t>
      </w: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269F8" w:rsidRDefault="00D269F8" w:rsidP="00D269F8">
      <w:pPr>
        <w:spacing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269F8" w:rsidRDefault="00D269F8" w:rsidP="00D269F8">
      <w:pPr>
        <w:spacing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269F8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265A8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 xml:space="preserve">по </w:t>
      </w:r>
      <w:r w:rsidR="00265A8F" w:rsidRPr="00D269F8">
        <w:rPr>
          <w:rFonts w:cs="Times New Roman"/>
          <w:b/>
          <w:bCs/>
          <w:sz w:val="28"/>
          <w:szCs w:val="28"/>
          <w:lang w:val="ru-RU"/>
        </w:rPr>
        <w:t>итогам стажировки по теме</w:t>
      </w:r>
    </w:p>
    <w:p w:rsidR="004804DF" w:rsidRPr="00D269F8" w:rsidRDefault="00D51B72" w:rsidP="004804DF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«</w:t>
      </w:r>
      <w:r w:rsidR="004804DF" w:rsidRPr="00D269F8">
        <w:rPr>
          <w:rFonts w:cs="Times New Roman"/>
          <w:b/>
          <w:bCs/>
          <w:sz w:val="28"/>
          <w:szCs w:val="28"/>
          <w:lang w:val="ru-RU"/>
        </w:rPr>
        <w:t xml:space="preserve">Применение  игровых технологий с детьми дошкольного возраста </w:t>
      </w:r>
    </w:p>
    <w:p w:rsidR="00D51B72" w:rsidRPr="00D269F8" w:rsidRDefault="004804DF" w:rsidP="004804DF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D269F8">
        <w:rPr>
          <w:rFonts w:cs="Times New Roman"/>
          <w:b/>
          <w:bCs/>
          <w:sz w:val="28"/>
          <w:szCs w:val="28"/>
          <w:lang w:val="ru-RU"/>
        </w:rPr>
        <w:t>в образовательном процессе ДОО</w:t>
      </w:r>
      <w:r w:rsidR="00D51B72" w:rsidRPr="00D269F8">
        <w:rPr>
          <w:rFonts w:cs="Times New Roman"/>
          <w:b/>
          <w:bCs/>
          <w:sz w:val="28"/>
          <w:szCs w:val="28"/>
          <w:lang w:val="ru-RU"/>
        </w:rPr>
        <w:t>»</w:t>
      </w: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D51B72" w:rsidRPr="00D269F8" w:rsidRDefault="00D269F8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Настольная игра «Лабиринт</w:t>
      </w:r>
      <w:r w:rsidR="00D51B72" w:rsidRPr="00D269F8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>.</w:t>
      </w:r>
    </w:p>
    <w:p w:rsidR="00D51B72" w:rsidRPr="00D269F8" w:rsidRDefault="00D51B72" w:rsidP="00D51B72">
      <w:pPr>
        <w:spacing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51B72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D269F8" w:rsidRDefault="00D269F8" w:rsidP="00D269F8">
      <w:pPr>
        <w:pStyle w:val="a3"/>
        <w:widowControl/>
        <w:spacing w:line="252" w:lineRule="auto"/>
        <w:rPr>
          <w:sz w:val="28"/>
          <w:szCs w:val="28"/>
        </w:rPr>
      </w:pPr>
    </w:p>
    <w:p w:rsidR="00D51B72" w:rsidRPr="00D269F8" w:rsidRDefault="00D269F8" w:rsidP="00D269F8">
      <w:pPr>
        <w:pStyle w:val="a3"/>
        <w:widowControl/>
        <w:spacing w:line="252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C7658" w:rsidRPr="00D269F8">
        <w:rPr>
          <w:b/>
          <w:sz w:val="28"/>
          <w:szCs w:val="28"/>
        </w:rPr>
        <w:t>Выполнил</w:t>
      </w:r>
    </w:p>
    <w:p w:rsidR="00D51B72" w:rsidRPr="00D269F8" w:rsidRDefault="00D269F8" w:rsidP="00D51B72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Еремеева Надежда Николаевна</w:t>
      </w:r>
      <w:r w:rsidR="00D51B72" w:rsidRPr="00D269F8">
        <w:rPr>
          <w:b/>
          <w:sz w:val="28"/>
          <w:szCs w:val="28"/>
        </w:rPr>
        <w:t>,</w:t>
      </w:r>
    </w:p>
    <w:p w:rsidR="00D51B72" w:rsidRPr="00D269F8" w:rsidRDefault="00D51B72" w:rsidP="00D51B72">
      <w:pPr>
        <w:pStyle w:val="a3"/>
        <w:widowControl/>
        <w:spacing w:line="252" w:lineRule="auto"/>
        <w:jc w:val="center"/>
        <w:rPr>
          <w:i/>
          <w:sz w:val="28"/>
          <w:szCs w:val="28"/>
        </w:rPr>
      </w:pPr>
      <w:r w:rsidRPr="00D269F8">
        <w:rPr>
          <w:b/>
          <w:sz w:val="28"/>
          <w:szCs w:val="28"/>
        </w:rPr>
        <w:t xml:space="preserve">                                                              </w:t>
      </w:r>
    </w:p>
    <w:p w:rsidR="00D51B72" w:rsidRPr="00D269F8" w:rsidRDefault="001C7658" w:rsidP="00D51B72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D269F8">
        <w:rPr>
          <w:b/>
          <w:sz w:val="28"/>
          <w:szCs w:val="28"/>
        </w:rPr>
        <w:t>воспитатель</w:t>
      </w:r>
      <w:r w:rsidR="00D269F8">
        <w:rPr>
          <w:b/>
          <w:sz w:val="28"/>
          <w:szCs w:val="28"/>
        </w:rPr>
        <w:t xml:space="preserve">  МБОУ Школа № 132 до </w:t>
      </w:r>
      <w:r w:rsidR="00D51B72" w:rsidRPr="00D269F8">
        <w:rPr>
          <w:b/>
          <w:sz w:val="28"/>
          <w:szCs w:val="28"/>
        </w:rPr>
        <w:t>г.о. Самара</w:t>
      </w: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51B72" w:rsidRPr="00D269F8" w:rsidTr="00FA3DF9">
        <w:tc>
          <w:tcPr>
            <w:tcW w:w="4361" w:type="dxa"/>
          </w:tcPr>
          <w:p w:rsidR="00D51B72" w:rsidRPr="00D269F8" w:rsidRDefault="00D51B72" w:rsidP="00FA3DF9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D51B72" w:rsidRPr="00D269F8" w:rsidRDefault="00D269F8" w:rsidP="00FA3DF9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29.11.2023 г.</w:t>
            </w:r>
          </w:p>
          <w:p w:rsidR="00D51B72" w:rsidRPr="00D269F8" w:rsidRDefault="00D51B72" w:rsidP="00FA3DF9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D269F8" w:rsidRDefault="00D51B72" w:rsidP="00FA3DF9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D269F8" w:rsidRDefault="00D51B72" w:rsidP="00FA3DF9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D51B72" w:rsidRPr="00D269F8" w:rsidRDefault="00D51B72" w:rsidP="00FA3DF9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1B72" w:rsidRPr="00D269F8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D51B72" w:rsidRPr="00D269F8" w:rsidRDefault="00D51B72" w:rsidP="00D51B72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D51B72" w:rsidRPr="00D269F8" w:rsidRDefault="004A3654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  <w:r w:rsidRPr="00D269F8">
        <w:rPr>
          <w:b/>
          <w:sz w:val="28"/>
          <w:szCs w:val="28"/>
        </w:rPr>
        <w:t>Самара 2023</w:t>
      </w:r>
      <w:r w:rsidR="00D51B72" w:rsidRPr="00D269F8">
        <w:rPr>
          <w:b/>
          <w:sz w:val="28"/>
          <w:szCs w:val="28"/>
        </w:rPr>
        <w:t xml:space="preserve"> г.</w:t>
      </w:r>
    </w:p>
    <w:p w:rsidR="004804DF" w:rsidRPr="00D269F8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</w:t>
      </w:r>
      <w:r w:rsidR="00B062D3">
        <w:rPr>
          <w:sz w:val="28"/>
          <w:szCs w:val="28"/>
          <w:lang w:val="ru-RU"/>
        </w:rPr>
        <w:t>3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="00B062D3">
        <w:rPr>
          <w:sz w:val="28"/>
          <w:szCs w:val="28"/>
          <w:lang w:val="ru-RU"/>
        </w:rPr>
        <w:t>…………………………….4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</w:t>
      </w:r>
      <w:r w:rsidR="00B062D3">
        <w:rPr>
          <w:sz w:val="28"/>
          <w:szCs w:val="28"/>
          <w:lang w:val="ru-RU"/>
        </w:rPr>
        <w:t xml:space="preserve">жения  </w:t>
      </w:r>
      <w:r>
        <w:rPr>
          <w:sz w:val="28"/>
          <w:szCs w:val="28"/>
          <w:lang w:val="ru-RU"/>
        </w:rPr>
        <w:t>……………………………………………………………………</w:t>
      </w:r>
      <w:r w:rsidR="00B062D3">
        <w:rPr>
          <w:sz w:val="28"/>
          <w:szCs w:val="28"/>
          <w:lang w:val="ru-RU"/>
        </w:rPr>
        <w:t>5</w:t>
      </w:r>
    </w:p>
    <w:p w:rsidR="00D51B72" w:rsidRPr="00D51B72" w:rsidRDefault="00D269F8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  <w:r w:rsidR="00B062D3">
        <w:rPr>
          <w:sz w:val="28"/>
          <w:szCs w:val="28"/>
          <w:lang w:val="ru-RU"/>
        </w:rPr>
        <w:t xml:space="preserve"> ……………………………………………………………6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760005" w:rsidRDefault="00760005" w:rsidP="00D51B72">
      <w:pPr>
        <w:rPr>
          <w:b/>
          <w:color w:val="FF0000"/>
          <w:sz w:val="28"/>
          <w:szCs w:val="28"/>
          <w:lang w:val="ru-RU"/>
        </w:rPr>
      </w:pPr>
    </w:p>
    <w:p w:rsidR="008022DC" w:rsidRDefault="00760005" w:rsidP="00760005">
      <w:pPr>
        <w:jc w:val="center"/>
        <w:rPr>
          <w:lang w:val="ru-RU"/>
        </w:rPr>
      </w:pPr>
      <w:r>
        <w:rPr>
          <w:lang w:val="ru-RU"/>
        </w:rPr>
        <w:br w:type="page"/>
      </w:r>
    </w:p>
    <w:p w:rsidR="008022DC" w:rsidRDefault="00760005" w:rsidP="008022DC">
      <w:pPr>
        <w:jc w:val="center"/>
        <w:rPr>
          <w:b/>
          <w:sz w:val="28"/>
          <w:szCs w:val="28"/>
          <w:lang w:val="ru-RU"/>
        </w:rPr>
      </w:pPr>
      <w:r w:rsidRPr="00760005">
        <w:rPr>
          <w:b/>
          <w:sz w:val="28"/>
          <w:szCs w:val="28"/>
          <w:lang w:val="ru-RU"/>
        </w:rPr>
        <w:lastRenderedPageBreak/>
        <w:t>Акту</w:t>
      </w:r>
      <w:r w:rsidR="008022DC">
        <w:rPr>
          <w:b/>
          <w:sz w:val="28"/>
          <w:szCs w:val="28"/>
          <w:lang w:val="ru-RU"/>
        </w:rPr>
        <w:t>альность</w:t>
      </w:r>
    </w:p>
    <w:p w:rsidR="008022DC" w:rsidRDefault="00FA3DF9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022DC">
        <w:rPr>
          <w:sz w:val="28"/>
          <w:szCs w:val="28"/>
          <w:lang w:val="ru-RU"/>
        </w:rPr>
        <w:t xml:space="preserve">Настольная игра «Лабиринт» для детей </w:t>
      </w:r>
      <w:r>
        <w:rPr>
          <w:sz w:val="28"/>
          <w:szCs w:val="28"/>
          <w:lang w:val="ru-RU"/>
        </w:rPr>
        <w:t>младшего</w:t>
      </w:r>
      <w:r w:rsidR="008022DC">
        <w:rPr>
          <w:sz w:val="28"/>
          <w:szCs w:val="28"/>
          <w:lang w:val="ru-RU"/>
        </w:rPr>
        <w:t xml:space="preserve"> и старшего дошкольного возраста.</w:t>
      </w:r>
    </w:p>
    <w:p w:rsidR="008022DC" w:rsidRDefault="00FA3DF9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022DC">
        <w:rPr>
          <w:sz w:val="28"/>
          <w:szCs w:val="28"/>
          <w:lang w:val="ru-RU"/>
        </w:rPr>
        <w:t>Лабиринт всегда считался сложным испытанием, требующим внимательности и упорства. Лабиринт с шариком – игра-головоломка, направленная на развитие не только логического мышления</w:t>
      </w:r>
      <w:r w:rsidR="00FF1BAE">
        <w:rPr>
          <w:sz w:val="28"/>
          <w:szCs w:val="28"/>
          <w:lang w:val="ru-RU"/>
        </w:rPr>
        <w:t xml:space="preserve">, но также и координации движений, концентрации внимания, усидчивости, сосредоточенности. Эта игра для детей от </w:t>
      </w:r>
      <w:r>
        <w:rPr>
          <w:sz w:val="28"/>
          <w:szCs w:val="28"/>
          <w:lang w:val="ru-RU"/>
        </w:rPr>
        <w:t xml:space="preserve">трех </w:t>
      </w:r>
      <w:r w:rsidR="00FF1BAE">
        <w:rPr>
          <w:sz w:val="28"/>
          <w:szCs w:val="28"/>
          <w:lang w:val="ru-RU"/>
        </w:rPr>
        <w:t>до семи лет. По мере взросления закрепляем: цифры, порядок цифр, решение примеров, задач. Так же можно повторить состав числа.</w:t>
      </w:r>
    </w:p>
    <w:p w:rsidR="00FF1BAE" w:rsidRDefault="00FF1BAE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A3DF9">
        <w:rPr>
          <w:sz w:val="28"/>
          <w:szCs w:val="28"/>
          <w:lang w:val="ru-RU"/>
        </w:rPr>
        <w:t xml:space="preserve"> </w:t>
      </w:r>
      <w:r w:rsidRPr="00FA3DF9">
        <w:rPr>
          <w:b/>
          <w:sz w:val="28"/>
          <w:szCs w:val="28"/>
          <w:lang w:val="ru-RU"/>
        </w:rPr>
        <w:t>Цель игры:</w:t>
      </w:r>
      <w:r>
        <w:rPr>
          <w:sz w:val="28"/>
          <w:szCs w:val="28"/>
          <w:lang w:val="ru-RU"/>
        </w:rPr>
        <w:t xml:space="preserve"> закрепление математических знаний, название цвета, цифр, счета, умение решать примеры на сложение и вычитание.</w:t>
      </w:r>
    </w:p>
    <w:p w:rsidR="00FF1BAE" w:rsidRDefault="00FF1BAE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A3DF9">
        <w:rPr>
          <w:sz w:val="28"/>
          <w:szCs w:val="28"/>
          <w:lang w:val="ru-RU"/>
        </w:rPr>
        <w:t xml:space="preserve"> </w:t>
      </w:r>
      <w:r w:rsidRPr="00FA3DF9">
        <w:rPr>
          <w:b/>
          <w:sz w:val="28"/>
          <w:szCs w:val="28"/>
          <w:lang w:val="ru-RU"/>
        </w:rPr>
        <w:t>Задачи:</w:t>
      </w:r>
      <w:r w:rsidR="00FA3DF9">
        <w:rPr>
          <w:sz w:val="28"/>
          <w:szCs w:val="28"/>
          <w:lang w:val="ru-RU"/>
        </w:rPr>
        <w:t xml:space="preserve"> развивать глазомер, ловкость, умение сосредоточиться, ориентироваться на плоскости, координацию движения, логическое мышление, речевой аппарат, умение словесно формулировать задачу.</w:t>
      </w:r>
    </w:p>
    <w:p w:rsidR="00FA3DF9" w:rsidRDefault="00FA3DF9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Воспитывать умение работать в группе , слушать, слышать и понимать поставленную задачу. Развитие умений и навыков у детей в пространственном ориентировании на плоскости; формирование умения двигать шарик в разном направлении по лабиринту.</w:t>
      </w:r>
    </w:p>
    <w:p w:rsidR="00FA3DF9" w:rsidRDefault="00FA3DF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15F33" w:rsidRPr="00B15F33" w:rsidRDefault="00B15F33" w:rsidP="00B15F33">
      <w:pPr>
        <w:jc w:val="center"/>
        <w:rPr>
          <w:b/>
          <w:sz w:val="28"/>
          <w:szCs w:val="28"/>
          <w:lang w:val="ru-RU"/>
        </w:rPr>
      </w:pPr>
      <w:r w:rsidRPr="00B15F33">
        <w:rPr>
          <w:b/>
          <w:sz w:val="28"/>
          <w:szCs w:val="28"/>
          <w:lang w:val="ru-RU"/>
        </w:rPr>
        <w:lastRenderedPageBreak/>
        <w:t>Разработка занятия</w:t>
      </w:r>
    </w:p>
    <w:p w:rsidR="00FA3DF9" w:rsidRDefault="00B15F33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B5456F">
        <w:rPr>
          <w:sz w:val="28"/>
          <w:szCs w:val="28"/>
          <w:lang w:val="ru-RU"/>
        </w:rPr>
        <w:t xml:space="preserve"> </w:t>
      </w:r>
      <w:r w:rsidR="00B5456F" w:rsidRPr="00B15F33">
        <w:rPr>
          <w:b/>
          <w:sz w:val="28"/>
          <w:szCs w:val="28"/>
          <w:lang w:val="ru-RU"/>
        </w:rPr>
        <w:t>Ход игры:</w:t>
      </w:r>
      <w:r w:rsidR="00B5456F">
        <w:rPr>
          <w:sz w:val="28"/>
          <w:szCs w:val="28"/>
          <w:lang w:val="ru-RU"/>
        </w:rPr>
        <w:t xml:space="preserve"> воспитатель предлагает рассмотреть коробку с лабиринтом. Далее обращает внимание на дорожки лабиринта, как они расположены на плоскости коробки. Предлагает поиграть и прокатить мяч по лабиринту. Шарик помещаем в один из углов коробки. Взять коробку в руки и слегка поворачивая коробку, перемещать шарик по лабиринту, стараясь закатить его в тоннели. Если ребенок затрудняется, предложить ему помощь и подсказку взрослого. С помощью взрослого направить мяч и сделать верный ход.</w:t>
      </w:r>
    </w:p>
    <w:p w:rsidR="00B5456F" w:rsidRDefault="00B5456F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помладше могут просто пытаться прокатить шарик по тоннельчикам.</w:t>
      </w:r>
    </w:p>
    <w:p w:rsidR="00B5456F" w:rsidRDefault="00B5456F" w:rsidP="008022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дети постарше могут выполнять задания – продеть шнурок по порядку от 1 до 9 или закатить шарик в туннель с определенным номером. Можно предложить решить пример и загнать автомобиль в гараж с правильным ответом</w:t>
      </w:r>
      <w:r w:rsidR="00B15F33">
        <w:rPr>
          <w:sz w:val="28"/>
          <w:szCs w:val="28"/>
          <w:lang w:val="ru-RU"/>
        </w:rPr>
        <w:t>.</w:t>
      </w:r>
    </w:p>
    <w:p w:rsidR="00B15F33" w:rsidRPr="00B15F33" w:rsidRDefault="00B15F33" w:rsidP="00B15F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Это пособие можно использовать для индивидуальной работы с детьми или сами дети используют ее в самостоятельной игровой деятельности.</w:t>
      </w:r>
    </w:p>
    <w:p w:rsidR="00B062D3" w:rsidRDefault="00B062D3" w:rsidP="008022DC">
      <w:pPr>
        <w:rPr>
          <w:noProof/>
          <w:sz w:val="28"/>
          <w:szCs w:val="28"/>
          <w:lang w:val="ru-RU" w:eastAsia="ru-RU" w:bidi="ar-SA"/>
        </w:rPr>
      </w:pPr>
    </w:p>
    <w:p w:rsidR="00B15F33" w:rsidRDefault="00B062D3" w:rsidP="008022D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F3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3" name="Рисунок 2" descr="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33" w:rsidRDefault="00164A49" w:rsidP="008022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Источник</w:t>
      </w:r>
    </w:p>
    <w:p w:rsidR="00B062D3" w:rsidRDefault="00B062D3" w:rsidP="008022DC">
      <w:pPr>
        <w:rPr>
          <w:b/>
          <w:sz w:val="28"/>
          <w:szCs w:val="28"/>
          <w:lang w:val="ru-RU"/>
        </w:rPr>
      </w:pPr>
    </w:p>
    <w:p w:rsidR="00B062D3" w:rsidRPr="00E46E9F" w:rsidRDefault="00E46E9F" w:rsidP="008022DC">
      <w:pPr>
        <w:rPr>
          <w:b/>
          <w:sz w:val="28"/>
          <w:szCs w:val="28"/>
          <w:lang w:val="ru-RU"/>
        </w:rPr>
      </w:pPr>
      <w:r w:rsidRPr="00E46E9F">
        <w:rPr>
          <w:rFonts w:ascii="Arial" w:hAnsi="Arial" w:cs="Arial"/>
          <w:b/>
          <w:bCs/>
          <w:color w:val="111111"/>
          <w:sz w:val="25"/>
          <w:szCs w:val="25"/>
          <w:bdr w:val="none" w:sz="0" w:space="0" w:color="auto" w:frame="1"/>
          <w:shd w:val="clear" w:color="auto" w:fill="FFFFFF"/>
          <w:lang w:val="ru-RU"/>
        </w:rPr>
        <w:t>Светлана Донских</w:t>
      </w:r>
      <w:r w:rsidRPr="00E46E9F">
        <w:rPr>
          <w:rFonts w:ascii="Arial" w:hAnsi="Arial" w:cs="Arial"/>
          <w:color w:val="111111"/>
          <w:sz w:val="25"/>
          <w:szCs w:val="25"/>
          <w:lang w:val="ru-RU"/>
        </w:rPr>
        <w:br/>
      </w:r>
      <w:r w:rsidRPr="00E46E9F">
        <w:rPr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  <w:lang w:val="ru-RU"/>
        </w:rPr>
        <w:t>Мастер-класс по изготовлению настольной игры «Лабиринт»</w:t>
      </w:r>
    </w:p>
    <w:sectPr w:rsidR="00B062D3" w:rsidRPr="00E46E9F" w:rsidSect="001852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07" w:rsidRDefault="00367A07" w:rsidP="00D51B72">
      <w:pPr>
        <w:spacing w:line="240" w:lineRule="auto"/>
      </w:pPr>
      <w:r>
        <w:separator/>
      </w:r>
    </w:p>
  </w:endnote>
  <w:endnote w:type="continuationSeparator" w:id="1">
    <w:p w:rsidR="00367A07" w:rsidRDefault="00367A07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9680"/>
      <w:docPartObj>
        <w:docPartGallery w:val="Page Numbers (Bottom of Page)"/>
        <w:docPartUnique/>
      </w:docPartObj>
    </w:sdtPr>
    <w:sdtContent>
      <w:p w:rsidR="00B062D3" w:rsidRDefault="00B062D3">
        <w:pPr>
          <w:pStyle w:val="a7"/>
          <w:jc w:val="center"/>
        </w:pPr>
        <w:fldSimple w:instr=" PAGE   \* MERGEFORMAT ">
          <w:r w:rsidR="009302CF">
            <w:rPr>
              <w:noProof/>
            </w:rPr>
            <w:t>6</w:t>
          </w:r>
        </w:fldSimple>
      </w:p>
    </w:sdtContent>
  </w:sdt>
  <w:p w:rsidR="00B062D3" w:rsidRDefault="00B0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07" w:rsidRDefault="00367A07" w:rsidP="00D51B72">
      <w:pPr>
        <w:spacing w:line="240" w:lineRule="auto"/>
      </w:pPr>
      <w:r>
        <w:separator/>
      </w:r>
    </w:p>
  </w:footnote>
  <w:footnote w:type="continuationSeparator" w:id="1">
    <w:p w:rsidR="00367A07" w:rsidRDefault="00367A07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B72"/>
    <w:rsid w:val="00115ACA"/>
    <w:rsid w:val="00164A49"/>
    <w:rsid w:val="00185207"/>
    <w:rsid w:val="001C5215"/>
    <w:rsid w:val="001C7658"/>
    <w:rsid w:val="00240B3A"/>
    <w:rsid w:val="0026384D"/>
    <w:rsid w:val="002642B6"/>
    <w:rsid w:val="00265A8F"/>
    <w:rsid w:val="00291CD4"/>
    <w:rsid w:val="00367A07"/>
    <w:rsid w:val="003C26BC"/>
    <w:rsid w:val="00412749"/>
    <w:rsid w:val="004804DF"/>
    <w:rsid w:val="004A3654"/>
    <w:rsid w:val="00760005"/>
    <w:rsid w:val="007E24E1"/>
    <w:rsid w:val="008022DC"/>
    <w:rsid w:val="009302CF"/>
    <w:rsid w:val="00940449"/>
    <w:rsid w:val="00B062D3"/>
    <w:rsid w:val="00B15F33"/>
    <w:rsid w:val="00B5456F"/>
    <w:rsid w:val="00BB7C74"/>
    <w:rsid w:val="00C253BF"/>
    <w:rsid w:val="00CD5006"/>
    <w:rsid w:val="00D269F8"/>
    <w:rsid w:val="00D33CF7"/>
    <w:rsid w:val="00D51B72"/>
    <w:rsid w:val="00D87AF6"/>
    <w:rsid w:val="00DC2F8F"/>
    <w:rsid w:val="00E46E9F"/>
    <w:rsid w:val="00FA3DF9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15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F3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C362-7599-46BD-B652-F0573BA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1</cp:lastModifiedBy>
  <cp:revision>2</cp:revision>
  <dcterms:created xsi:type="dcterms:W3CDTF">2023-11-29T19:51:00Z</dcterms:created>
  <dcterms:modified xsi:type="dcterms:W3CDTF">2023-11-29T19:51:00Z</dcterms:modified>
</cp:coreProperties>
</file>